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2" w:rsidRDefault="00D55274" w:rsidP="00D5527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55274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D55274" w:rsidRDefault="00D55274" w:rsidP="00D552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</w:p>
    <w:p w:rsidR="00D55274" w:rsidRDefault="00D55274" w:rsidP="00D552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D55274">
        <w:rPr>
          <w:rFonts w:ascii="TH SarabunIT๙" w:hAnsi="TH SarabunIT๙" w:cs="TH SarabunIT๙" w:hint="cs"/>
          <w:sz w:val="32"/>
          <w:szCs w:val="32"/>
          <w:cs/>
        </w:rPr>
        <w:tab/>
      </w:r>
      <w:r w:rsidRPr="00D55274">
        <w:rPr>
          <w:rFonts w:ascii="TH SarabunIT๙" w:hAnsi="TH SarabunIT๙" w:cs="TH SarabunIT๙" w:hint="cs"/>
          <w:sz w:val="32"/>
          <w:szCs w:val="32"/>
          <w:cs/>
        </w:rPr>
        <w:tab/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การบริหารส่วนตำบลกุดรัง  ได้กำหนดนโยบายการบริหารทรัพยากรบุคคล  เพื่อใช้เป็นแนวทาง</w:t>
      </w:r>
      <w:r w:rsidR="004242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ในการบริหารงานทรัพยากรบุคคลขององค์การบริหารส่วนตำบลกุดรัง  แต่ละด้านดังนี้</w:t>
      </w:r>
    </w:p>
    <w:p w:rsidR="0042421A" w:rsidRPr="0042421A" w:rsidRDefault="0042421A" w:rsidP="00D55274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D55274" w:rsidRPr="0042421A" w:rsidRDefault="00D55274" w:rsidP="00D5527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๑. ด้านการสรรหา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องค์การบริหารส่วนตำบลกุดรัง  ดำเนินการวางแผนกำลังคน  สรรหาคนตามคุณลักษณะมาตรฐานกำหนดตำแหน่งและเลือกสรรบุคคลเพื่อปฏิบัติงานตามภารกิจองค์การบริหารส่วนตำบล ดังนี้ 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 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  จัดทำและดำเนินการตามแผนสรรหาพนักงานส่วนท้องถิ่น และพนักงานจ้างให้ทันต่อการเปลี่ยนแปลง หรือทดแทนอัตรากำลังที่ลาออกหรือโอนย้าย  โดยมุ่งเน้นให้มีอัตรากำลังว่างไม่เกิน ร้อยละ ๑๐ ของอัตรากำลังทั้งหมด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  การรับสมัครคัดเลือกบุคคลเพื่อบรรจุและแต่งตั้งเข้ารับราชการ หรือประกาศรับโอนย้ายพนักงานส่วนท้องถิ่นมาดำรงตำแหน่งที่ว่าง หรือประกาศรับสมัครบุคคลเพื่อเปลี่ยนสายงานที่สูงขึ้น โดยการเผยแพร่การประกาศผ่านบอร์ดประชาสัมพันธ์ และเว็บไซด์ของหน่วยงานพร้อมทั้งประชาสัมพันธ์ไปยังหน่วยงานภายนอก เพื่อการรับรู้และเข้าถึงกลุ่มเป้าหมายได้อย่างมีประสิทธิภาพ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 แต่งตั้งคณะกรรมการในการสรรหาและเลือกสรร เพื่อให้การดำเนินงานสรรหาและเลือกสรรผู้ที่มีความรู้ ความสามารถ และสอดคล้องตามภารกิจของหน่วยงาน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๑.๕  การคัดเลือกบุคคลเพื่อเลื่อนระดับตำแหน่งที่สูงขึ้น  ต้องปฏิบัติโดยความเป็นธรรมเสมอภาค และยุติธรรม เพื่อให้ได้บุคคลที่มีความรู้ความสามารถ เหมาะสมกับตำแหน่ง 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55274" w:rsidRPr="0042421A" w:rsidRDefault="00D55274" w:rsidP="00D5527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ด้านการพัฒนา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องค์การบริหารส่วนตำบลกุดรัง   ดำเนินการวางแผนพัฒนาบุคคล เพื่อพัฒนาความรู้ ทักษะ และสมรรถนะ แต่ละตำแหน่งของพนักงานส่วนท้องถิ่น ให้มีผลการปฏิบัติงานที่มีผลสัมฤทธิ์ที่สูงตามมาตรฐานกำหนดตำแหน่ง  โดยใช้เครื่องมือที่หลากหลายในการพัฒนาบุคลากรได้อย่างมีประสิทธิภาพจนบรรลุเป้าประสงค์นโยบายขององค์กร  ตามแนวทางการปฏิบัติดังนี้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๒.๑  จัดทำแผนพัฒนาบุคลากรประจำปี  และดำเนินการตามแผนฯ ให้สอดคล้องตามความจำเป็นและความต้องการในการพัฒนาบุคลากรในหน่วยงาน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  กำหนดเส้นทางการพัฒนาบุคลากร  เพื่อเป็นกรอบในการพัฒนาบุคลากรแต่ละตำแหน่ง 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  สร้างบทเรียนความรู้เฉพาะด้านตามสายงานให้อยู่ในระบบ </w:t>
      </w:r>
      <w:r>
        <w:rPr>
          <w:rFonts w:ascii="TH SarabunIT๙" w:hAnsi="TH SarabunIT๙" w:cs="TH SarabunIT๙"/>
          <w:sz w:val="32"/>
          <w:szCs w:val="32"/>
        </w:rPr>
        <w:t xml:space="preserve">E – learning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เพื่อให้บุคลกรใช้เป็นแหล่งเรียนรู้ได้ตลอดเวลา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๒.๔  ดำเนินการประเมินพนักงานส่วนท้องถิ่นตามเกณฑ์มาตรฐานกำหนดตำแหน่ง ในความรู้ ทักษะ และสมรรถนะ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๒.๕  ดำเนินการประเมินความพึงพอใจของบุคลากร ที่มีผลต่อการพัฒนาบุคลากรทุกส่วนราชการ</w:t>
      </w:r>
    </w:p>
    <w:p w:rsidR="00D55274" w:rsidRDefault="00D55274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71A79" w:rsidRPr="0042421A" w:rsidRDefault="00171A79" w:rsidP="00D5527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ด้าน</w:t>
      </w:r>
      <w:bookmarkStart w:id="0" w:name="_GoBack"/>
      <w:bookmarkEnd w:id="0"/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การธำรงรักษาไว้ และแรงจูงใจ</w:t>
      </w:r>
    </w:p>
    <w:p w:rsidR="00171A79" w:rsidRDefault="00171A79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องค์การบริหารส่วนตำบลกุดรัง  ต้องมีการวางแผนกลยุทธ์ด้านการบริหารทรัพยากรบุคคล เพื่อการพัฒนาคุณภาพชีวิตที่ดีในการทำงาน เช่น แผนความก้าวหน้าในสายงานการประเมินผลการปฏิบัติราชการ บำเหน็จความดีความชอบ การพัฒนาระบบฐานข้อมูลบุคลากร สภาพแวดล้อมในการทำงาน ความปลอดภัยในการทำงาน การมีส่วนร่วมในการเสนอแนวคิดการพัฒนาองค์กร และการยกย่อง ชมเชย เจ้าหน้าที่ที่ปฏิบัติงานดีเด่น  หรือสร้างคุณประโยชน์ที่ดีต่อองค์กร และสาธารณชน เพื่อเป็นการสร้างแรงจูงใจให้บุคลากรเกิดความผูกพันต่อองค์กร ตามแนวทางการปฏิบัติดังนี้</w:t>
      </w:r>
    </w:p>
    <w:p w:rsidR="00171A79" w:rsidRDefault="00171A79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๓.๑  ประชาสัมพันธ์และเผยแพร่แนวทางเส้นทางความก้าวหน้าในสายงานตำแหน่งให้บุคลากรทราบ</w:t>
      </w:r>
    </w:p>
    <w:p w:rsidR="00171A79" w:rsidRDefault="00171A79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๓.๒  ดำเนินการบันทึก 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</w:r>
    </w:p>
    <w:p w:rsidR="00171A79" w:rsidRDefault="00171A79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๓.๓ จัดให้มีกระบวนการประเมินผลการปฏิบัติราชการ ที่เป็</w:t>
      </w:r>
      <w:r w:rsidR="0042421A">
        <w:rPr>
          <w:rFonts w:ascii="TH SarabunIT๙" w:hAnsi="TH SarabunIT๙" w:cs="TH SarabunIT๙" w:hint="cs"/>
          <w:sz w:val="32"/>
          <w:szCs w:val="32"/>
          <w:cs/>
        </w:rPr>
        <w:t>นธรรม เสมอภาค และสามารถตรวจสอบได้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๓.๔  จัดให้มีการพิจารณาความดีความชอบ ตามผลการปฏิบัติหน้าที่ราชการอย่างเป็นธรรม  เสมอภาค และสามารถตรวจสอบได้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๓.๕  ดำเนินการพิจารณาความดีความชอบ การปฏิบัติหน้าที่ราชการประจำปี  เพื่อยกย่องชมเชย แก่บุคลากรดีเด่น ด้านการปฏิบัติงานและคุณประโยชน์ต่อสาธารณชน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๓.๖  จัดให้มีการพัฒนาคุณภาพชีวิตที่ดีแก่บุคลากร  ในด้านสภาพแวดล้อม การทำงาน ด้านความปลอดภัยในการทำงาน ด้านการมีส่วนร่วมในการทำงาน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21A" w:rsidRPr="0042421A" w:rsidRDefault="0042421A" w:rsidP="00D5527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ด้านคุณธรรม จริยธรรม และวินัยข้าราชการ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๔.๑ 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และข้อบังคับองค์การบริหารส่วนตำบลกุดรัง  ว่าด้วยจรรยาบรรณข้าราชการส่วนท้องถิ่น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๔.๒  ให้ผู้บังคับบัญชามอบงานแก่ผู้ใต้บังคับบัญชาอย่างเป็นธรรม ไม่เลือกปฏิบัติรวมถึงการควบคุม กำกับ ติดตาม และดูแลผู้ใต้บังคับบัญชา ให้ปฏิบัติงานตามหลักเกณฑ์ แนวทางระเบียบและกฎหมายที่เกี่ยวข้อง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๔.๓  ส่งเสริมให้บุคลากรปฏิบัติงานตามแผนการเสริมสร้างวินัยคุณธรรม จริยธรรม และป้องกันการทุจริตประจำปีงบประมาณ พ.ศ. ๒๕๔๒  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งานบริหารงานบุคคล  สำนักปลัด องค์การบริหารส่วนตำบลกุดรัง  จะดำเนินการรายงานผลการดำเนินงานตามนโยบายการบริหารทรัพยากรบุคคล ดังนี้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๑  ระหว่างวันที่ ๑ ตุลาคม ๒๕๖๒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มีนาคม  ๒๕๖๓ </w:t>
      </w:r>
    </w:p>
    <w:p w:rsidR="0042421A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๒  ระหว่างวันที่ ๑  เมษายน ๒๕๖๓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กันยายน  ๒๕๖๓ </w:t>
      </w:r>
    </w:p>
    <w:p w:rsidR="0042421A" w:rsidRPr="00D55274" w:rsidRDefault="0042421A" w:rsidP="00D5527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42421A" w:rsidRPr="00D55274" w:rsidSect="004242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74"/>
    <w:rsid w:val="00171A79"/>
    <w:rsid w:val="0042421A"/>
    <w:rsid w:val="008B7F62"/>
    <w:rsid w:val="00D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2020-06-22T03:19:00Z</dcterms:created>
  <dcterms:modified xsi:type="dcterms:W3CDTF">2020-06-22T04:30:00Z</dcterms:modified>
</cp:coreProperties>
</file>